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-304800</wp:posOffset>
            </wp:positionV>
            <wp:extent cx="1713230" cy="2193290"/>
            <wp:effectExtent l="0" t="0" r="1270" b="0"/>
            <wp:wrapTight wrapText="bothSides">
              <wp:wrapPolygon edited="0">
                <wp:start x="0" y="0"/>
                <wp:lineTo x="0" y="21387"/>
                <wp:lineTo x="21376" y="21387"/>
                <wp:lineTo x="21376" y="0"/>
                <wp:lineTo x="0" y="0"/>
              </wp:wrapPolygon>
            </wp:wrapTight>
            <wp:docPr id="1" name="Рисунок 1" descr="C:\Users\User\Desktop\Почетные граждане ВКО\book\58book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58book_5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9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E3A9C" w:rsidRDefault="005C36DE" w:rsidP="00BE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3035A">
        <w:rPr>
          <w:rFonts w:ascii="Times New Roman" w:hAnsi="Times New Roman"/>
          <w:b/>
          <w:sz w:val="28"/>
          <w:szCs w:val="28"/>
          <w:lang w:val="kk-KZ"/>
        </w:rPr>
        <w:t>ЕВГЕНИЯ ПАВЛОВНА ЧЕРКАШИНА</w:t>
      </w:r>
    </w:p>
    <w:p w:rsidR="00BE3A9C" w:rsidRPr="00F3035A" w:rsidRDefault="00BE3A9C" w:rsidP="00BE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E3A9C" w:rsidRPr="00F3035A" w:rsidRDefault="00BE3A9C" w:rsidP="00BE3A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1977 жылғы 5 желтоқсанда </w:t>
      </w:r>
    </w:p>
    <w:p w:rsidR="00BE3A9C" w:rsidRPr="00F3035A" w:rsidRDefault="00BE3A9C" w:rsidP="00BE3A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Шығыс Қазақстан облысының </w:t>
      </w:r>
    </w:p>
    <w:p w:rsidR="00BE3A9C" w:rsidRPr="00F3035A" w:rsidRDefault="00BE3A9C" w:rsidP="00BE3A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>Зырян қаласында дүниеге келген</w:t>
      </w:r>
    </w:p>
    <w:p w:rsidR="00BE3A9C" w:rsidRPr="00F3035A" w:rsidRDefault="00BE3A9C" w:rsidP="00BE3A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E3A9C" w:rsidRPr="00F3035A" w:rsidRDefault="00BE3A9C" w:rsidP="00BE3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Евгения Павловна Черкашина 12 баланы дүниеге әкеліп, тәрбиелеп отыр. Бүгінгі күні Черкашинаның 2 үлкен баласы Томск политехникалық университетінің студенттері болып табылады және екі қызы Абай атындағы Шығыс Қазақстан гуманитарлық колледжінде оқиды, кіші балалары Өскемен қаласындағы № 14 орта мектепте оқиды.  Барлық балалары жақсы оқиды, оқу орындарының қоғамдық өміріне белсене араласады, олимпиадалар мен жарыстарға қатысып тұрады. </w:t>
      </w:r>
    </w:p>
    <w:p w:rsidR="00BE3A9C" w:rsidRPr="00F3035A" w:rsidRDefault="00BE3A9C" w:rsidP="00BE3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Евгения Павловна Черкашина көп балалы аналарға тұрғын үй бөлу мәселелері бойынша Өскемен қалалық тұрғын үй комиссиясының мүшесі болып табылады. «Алтын алқамен» марапатталған. </w:t>
      </w:r>
    </w:p>
    <w:p w:rsidR="00BE3A9C" w:rsidRPr="00F3035A" w:rsidRDefault="00BE3A9C" w:rsidP="00BE3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E3A9C" w:rsidRPr="00F3035A" w:rsidRDefault="00BE3A9C" w:rsidP="00BE3A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3035A">
        <w:rPr>
          <w:rFonts w:ascii="Times New Roman" w:hAnsi="Times New Roman"/>
          <w:b/>
          <w:sz w:val="28"/>
          <w:szCs w:val="28"/>
          <w:lang w:val="kk-KZ"/>
        </w:rPr>
        <w:t xml:space="preserve"> ШЕШІМ ҚАБЫЛДАДЫ:</w:t>
      </w:r>
    </w:p>
    <w:p w:rsidR="00BE3A9C" w:rsidRPr="00F3035A" w:rsidRDefault="00BE3A9C" w:rsidP="00BE3A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>Көп балалы ана Евгения Павловна Черкашинаға «Шығыс Қазақстан облысының Құрметті азаматы» атағы берілсін.</w:t>
      </w:r>
    </w:p>
    <w:p w:rsidR="00BE3A9C" w:rsidRPr="00F3035A" w:rsidRDefault="00BE3A9C" w:rsidP="00BE3A9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E3A9C" w:rsidRPr="00944042" w:rsidRDefault="00BE3A9C" w:rsidP="00BE3A9C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944042">
        <w:rPr>
          <w:rFonts w:ascii="Times New Roman" w:hAnsi="Times New Roman"/>
          <w:color w:val="FF0000"/>
          <w:sz w:val="24"/>
          <w:szCs w:val="24"/>
          <w:lang w:val="kk-KZ"/>
        </w:rPr>
        <w:t xml:space="preserve">Шығыс Қазақстан облыстық мәслихатының 2020 жылғы </w:t>
      </w:r>
    </w:p>
    <w:p w:rsidR="00BE3A9C" w:rsidRPr="00944042" w:rsidRDefault="00BE3A9C" w:rsidP="00BE3A9C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944042">
        <w:rPr>
          <w:rFonts w:ascii="Times New Roman" w:hAnsi="Times New Roman"/>
          <w:color w:val="FF0000"/>
          <w:sz w:val="24"/>
          <w:szCs w:val="24"/>
          <w:lang w:val="kk-KZ"/>
        </w:rPr>
        <w:t>14 желтоқсандағы № 44/499-VІ шешімі</w:t>
      </w:r>
    </w:p>
    <w:p w:rsidR="00BE3A9C" w:rsidRPr="00F85290" w:rsidRDefault="00BE3A9C" w:rsidP="00BE3A9C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E26B15" w:rsidRPr="00BE3A9C" w:rsidRDefault="00E26B15">
      <w:pPr>
        <w:rPr>
          <w:lang w:val="kk-KZ"/>
        </w:rPr>
      </w:pPr>
      <w:bookmarkStart w:id="0" w:name="_GoBack"/>
      <w:bookmarkEnd w:id="0"/>
    </w:p>
    <w:sectPr w:rsidR="00E26B15" w:rsidRPr="00BE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9C"/>
    <w:rsid w:val="005C36DE"/>
    <w:rsid w:val="00944042"/>
    <w:rsid w:val="00BE3A9C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A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A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A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A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2022-03-03T10:42:00Z</dcterms:created>
  <dcterms:modified xsi:type="dcterms:W3CDTF">2023-11-20T08:54:00Z</dcterms:modified>
</cp:coreProperties>
</file>